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03" w:rsidRPr="00521403" w:rsidRDefault="007C6E03" w:rsidP="007C6E03">
      <w:pPr>
        <w:widowControl/>
        <w:spacing w:before="100" w:beforeAutospacing="1" w:after="100" w:afterAutospacing="1" w:line="300" w:lineRule="exact"/>
        <w:jc w:val="center"/>
        <w:rPr>
          <w:rFonts w:ascii="’serif’" w:eastAsia="仿宋_GB2312" w:hAnsi="Verdana" w:cs="宋体"/>
          <w:b/>
          <w:bCs/>
          <w:color w:val="000000"/>
          <w:kern w:val="0"/>
          <w:sz w:val="18"/>
          <w:szCs w:val="18"/>
        </w:rPr>
      </w:pPr>
      <w:r w:rsidRPr="00521403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洛阳人大网</w:t>
      </w:r>
      <w:r w:rsidRPr="00521403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201</w:t>
      </w:r>
      <w:r w:rsidR="00FD70C2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8</w:t>
      </w:r>
      <w:r w:rsidRPr="00521403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年</w:t>
      </w:r>
      <w:r w:rsidR="00FC7484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5</w:t>
      </w:r>
      <w:r w:rsidRPr="00521403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月份采用信息情况一览表（一）</w:t>
      </w:r>
    </w:p>
    <w:tbl>
      <w:tblPr>
        <w:tblW w:w="8640" w:type="dxa"/>
        <w:jc w:val="center"/>
        <w:tblLayout w:type="fixed"/>
        <w:tblLook w:val="04A0"/>
      </w:tblPr>
      <w:tblGrid>
        <w:gridCol w:w="1914"/>
        <w:gridCol w:w="1088"/>
        <w:gridCol w:w="1154"/>
        <w:gridCol w:w="1121"/>
        <w:gridCol w:w="1121"/>
        <w:gridCol w:w="1121"/>
        <w:gridCol w:w="1121"/>
      </w:tblGrid>
      <w:tr w:rsidR="007C6E03" w:rsidRPr="007F7CE4" w:rsidTr="00283EFA">
        <w:trPr>
          <w:jc w:val="center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部</w:t>
            </w:r>
            <w:r w:rsidRPr="007F7CE4"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门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已发布信息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</w:t>
            </w:r>
            <w:r w:rsidR="007C6E03"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月份更新信息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小</w:t>
            </w:r>
            <w:r w:rsidRPr="007F7CE4"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计</w:t>
            </w:r>
          </w:p>
        </w:tc>
      </w:tr>
      <w:tr w:rsidR="007C6E03" w:rsidRPr="007F7CE4" w:rsidTr="00813F68">
        <w:trPr>
          <w:trHeight w:hRule="exact" w:val="392"/>
          <w:jc w:val="center"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283EFA">
            <w:pPr>
              <w:widowControl/>
              <w:jc w:val="left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文字信息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图片信息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文字信息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图片信息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文字信息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图片信息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办公室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2703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570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2709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573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财经工委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219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189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220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192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城建环保工委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176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68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70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教科文卫工委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143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97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143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97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内司工委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200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212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200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212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农工委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172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169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169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人事代表工委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387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62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387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62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6A4805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法工委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192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116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192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116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预算工委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130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52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130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52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民侨外工委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79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109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80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113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调研室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897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110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903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113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信访室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</w:tr>
      <w:tr w:rsidR="00FC7484" w:rsidRPr="007F7CE4" w:rsidTr="00813F68">
        <w:trPr>
          <w:jc w:val="center"/>
        </w:trPr>
        <w:tc>
          <w:tcPr>
            <w:tcW w:w="1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合</w:t>
            </w:r>
            <w:r w:rsidRPr="007F7CE4"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计</w:t>
            </w:r>
          </w:p>
        </w:tc>
        <w:tc>
          <w:tcPr>
            <w:tcW w:w="10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5302</w:t>
            </w: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7484" w:rsidP="00C162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1754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15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5317</w:t>
            </w:r>
          </w:p>
        </w:tc>
        <w:tc>
          <w:tcPr>
            <w:tcW w:w="11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484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1769</w:t>
            </w:r>
          </w:p>
        </w:tc>
      </w:tr>
      <w:tr w:rsidR="007C6E03" w:rsidRPr="007F7CE4" w:rsidTr="00283EFA">
        <w:trPr>
          <w:jc w:val="center"/>
        </w:trPr>
        <w:tc>
          <w:tcPr>
            <w:tcW w:w="1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283EFA">
            <w:pPr>
              <w:widowControl/>
              <w:jc w:val="left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FC7484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7056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30</w:t>
            </w:r>
          </w:p>
        </w:tc>
        <w:tc>
          <w:tcPr>
            <w:tcW w:w="22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FC15CC" w:rsidP="00283EFA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7086</w:t>
            </w:r>
          </w:p>
        </w:tc>
      </w:tr>
    </w:tbl>
    <w:p w:rsidR="007C6E03" w:rsidRPr="007F7CE4" w:rsidRDefault="007C6E03" w:rsidP="002E5719">
      <w:pPr>
        <w:widowControl/>
        <w:snapToGrid w:val="0"/>
        <w:spacing w:before="100" w:beforeAutospacing="1" w:after="100" w:afterAutospacing="1" w:line="200" w:lineRule="exact"/>
        <w:jc w:val="left"/>
        <w:rPr>
          <w:rFonts w:ascii="’serif’" w:eastAsia="仿宋_GB2312" w:hAnsi="Verdana" w:cs="宋体"/>
          <w:b/>
          <w:bCs/>
          <w:color w:val="000000"/>
          <w:kern w:val="0"/>
          <w:sz w:val="18"/>
          <w:szCs w:val="18"/>
        </w:rPr>
      </w:pPr>
      <w:r w:rsidRPr="007F7CE4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注：信息统计截止</w:t>
      </w:r>
      <w:r w:rsidRPr="007F7CE4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201</w:t>
      </w:r>
      <w:r w:rsidR="00FD70C2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8</w:t>
      </w:r>
      <w:r w:rsidRPr="007F7CE4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年</w:t>
      </w:r>
      <w:r w:rsidR="00FC7484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5</w:t>
      </w:r>
      <w:r w:rsidRPr="007F7CE4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月</w:t>
      </w:r>
      <w:r w:rsidR="00504A6F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3</w:t>
      </w:r>
      <w:r w:rsidR="00FC7484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1</w:t>
      </w:r>
      <w:r w:rsidRPr="007F7CE4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日。</w:t>
      </w:r>
    </w:p>
    <w:p w:rsidR="007C6E03" w:rsidRPr="00521403" w:rsidRDefault="007C6E03" w:rsidP="002E5719">
      <w:pPr>
        <w:widowControl/>
        <w:snapToGrid w:val="0"/>
        <w:spacing w:before="100" w:beforeAutospacing="1" w:after="100" w:afterAutospacing="1" w:line="200" w:lineRule="exact"/>
        <w:jc w:val="center"/>
        <w:rPr>
          <w:rFonts w:ascii="’serif’" w:eastAsia="仿宋_GB2312" w:hAnsi="Verdana" w:cs="宋体"/>
          <w:b/>
          <w:bCs/>
          <w:color w:val="000000"/>
          <w:kern w:val="0"/>
          <w:sz w:val="18"/>
          <w:szCs w:val="18"/>
        </w:rPr>
      </w:pPr>
      <w:r w:rsidRPr="00521403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洛阳人大网</w:t>
      </w:r>
      <w:r w:rsidRPr="00521403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201</w:t>
      </w:r>
      <w:r w:rsidR="00FD70C2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8</w:t>
      </w:r>
      <w:r w:rsidRPr="00521403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年</w:t>
      </w:r>
      <w:r w:rsidR="00FC7484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5</w:t>
      </w:r>
      <w:r w:rsidRPr="00521403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月份采用信息情况一览表（二）</w:t>
      </w:r>
    </w:p>
    <w:tbl>
      <w:tblPr>
        <w:tblW w:w="8640" w:type="dxa"/>
        <w:jc w:val="center"/>
        <w:tblLayout w:type="fixed"/>
        <w:tblLook w:val="04A0"/>
      </w:tblPr>
      <w:tblGrid>
        <w:gridCol w:w="2082"/>
        <w:gridCol w:w="1093"/>
        <w:gridCol w:w="1093"/>
        <w:gridCol w:w="1093"/>
        <w:gridCol w:w="1093"/>
        <w:gridCol w:w="1093"/>
        <w:gridCol w:w="1093"/>
      </w:tblGrid>
      <w:tr w:rsidR="007C6E03" w:rsidRPr="007F7CE4" w:rsidTr="00283EFA">
        <w:trPr>
          <w:jc w:val="center"/>
        </w:trPr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县（市）区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已发布信息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FC7484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</w:t>
            </w:r>
            <w:r w:rsidR="007C6E03"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月份更新信息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小</w:t>
            </w:r>
            <w:r w:rsidRPr="007F7CE4"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计</w:t>
            </w:r>
          </w:p>
        </w:tc>
      </w:tr>
      <w:tr w:rsidR="007C6E03" w:rsidRPr="007F7CE4" w:rsidTr="00282A38">
        <w:trPr>
          <w:trHeight w:val="305"/>
          <w:jc w:val="center"/>
        </w:trPr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283EFA">
            <w:pPr>
              <w:widowControl/>
              <w:jc w:val="left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文字信息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图片信息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文字信息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图片信息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文字信息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E03" w:rsidRPr="007F7CE4" w:rsidRDefault="007C6E03" w:rsidP="00F561D5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图片信息</w:t>
            </w:r>
          </w:p>
        </w:tc>
      </w:tr>
      <w:tr w:rsidR="00FC15CC" w:rsidRPr="007F7CE4" w:rsidTr="00813F68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宜阳县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246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184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246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184</w:t>
            </w:r>
          </w:p>
        </w:tc>
      </w:tr>
      <w:tr w:rsidR="00FC15CC" w:rsidRPr="007F7CE4" w:rsidTr="00813F68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汝阳县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143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47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143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47</w:t>
            </w:r>
          </w:p>
        </w:tc>
      </w:tr>
      <w:tr w:rsidR="00FC15CC" w:rsidRPr="007F7CE4" w:rsidTr="00813F68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洛宁县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104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86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104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86</w:t>
            </w:r>
          </w:p>
        </w:tc>
      </w:tr>
      <w:tr w:rsidR="00FC15CC" w:rsidRPr="007F7CE4" w:rsidTr="00813F68">
        <w:trPr>
          <w:trHeight w:val="295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嵩</w:t>
            </w:r>
            <w:r w:rsidRPr="007F7CE4"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县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169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37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169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37</w:t>
            </w:r>
          </w:p>
        </w:tc>
      </w:tr>
      <w:tr w:rsidR="00FC15CC" w:rsidRPr="007F7CE4" w:rsidTr="00813F68">
        <w:trPr>
          <w:trHeight w:val="256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’’’’’Times New Roman’’’’’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栾</w:t>
            </w:r>
            <w:r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 xml:space="preserve">  </w:t>
            </w:r>
            <w:r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川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</w:tr>
      <w:tr w:rsidR="00FC15CC" w:rsidRPr="007F7CE4" w:rsidTr="00813F68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’’’’’Times New Roman’’’’’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孟</w:t>
            </w:r>
            <w:r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 xml:space="preserve">  </w:t>
            </w:r>
            <w:r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津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</w:tr>
      <w:tr w:rsidR="00FC15CC" w:rsidRPr="007F7CE4" w:rsidTr="00813F68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涧西区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48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48</w:t>
            </w:r>
          </w:p>
        </w:tc>
      </w:tr>
      <w:tr w:rsidR="00FC15CC" w:rsidRPr="007F7CE4" w:rsidTr="00813F68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西工区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77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172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77</w:t>
            </w:r>
          </w:p>
        </w:tc>
      </w:tr>
      <w:tr w:rsidR="00FC15CC" w:rsidRPr="007F7CE4" w:rsidTr="00813F68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老城区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221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221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18"/>
              </w:rPr>
              <w:t>404</w:t>
            </w:r>
          </w:p>
        </w:tc>
      </w:tr>
      <w:tr w:rsidR="00FC15CC" w:rsidRPr="007F7CE4" w:rsidTr="00813F68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廛河区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134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70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134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70</w:t>
            </w:r>
          </w:p>
        </w:tc>
      </w:tr>
      <w:tr w:rsidR="00FC15CC" w:rsidRPr="007F7CE4" w:rsidTr="00813F68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洛龙区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159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813F68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159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24</w:t>
            </w:r>
          </w:p>
        </w:tc>
      </w:tr>
      <w:tr w:rsidR="00FC15CC" w:rsidRPr="007F7CE4" w:rsidTr="00283EFA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’’’’’Times New Roman’’’’’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吉利区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161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14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161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14</w:t>
            </w:r>
          </w:p>
        </w:tc>
      </w:tr>
      <w:tr w:rsidR="00FC15CC" w:rsidRPr="007F7CE4" w:rsidTr="00521403">
        <w:trPr>
          <w:trHeight w:val="329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高新</w:t>
            </w:r>
            <w:bookmarkStart w:id="0" w:name="_GoBack"/>
            <w:bookmarkEnd w:id="0"/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区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178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129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178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129</w:t>
            </w:r>
          </w:p>
        </w:tc>
      </w:tr>
      <w:tr w:rsidR="00FC15CC" w:rsidRPr="007F7CE4" w:rsidTr="00521403">
        <w:trPr>
          <w:trHeight w:val="329"/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’’’’’Times New Roman’’’’’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偃师市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</w:tr>
      <w:tr w:rsidR="00FC15CC" w:rsidRPr="007F7CE4" w:rsidTr="00283EFA">
        <w:trPr>
          <w:jc w:val="center"/>
        </w:trPr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新安县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5</w:t>
            </w:r>
          </w:p>
        </w:tc>
      </w:tr>
      <w:tr w:rsidR="00FC15CC" w:rsidRPr="007F7CE4" w:rsidTr="00283EFA">
        <w:trPr>
          <w:jc w:val="center"/>
        </w:trPr>
        <w:tc>
          <w:tcPr>
            <w:tcW w:w="20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合</w:t>
            </w:r>
            <w:r w:rsidRPr="007F7CE4"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F7CE4">
              <w:rPr>
                <w:rFonts w:ascii="’’’’’’Times New Roman’’’’’’" w:eastAsia="仿宋_GB2312" w:hAnsi="Verdana" w:cs="宋体" w:hint="eastAsia"/>
                <w:color w:val="000000"/>
                <w:kern w:val="0"/>
                <w:sz w:val="18"/>
                <w:szCs w:val="21"/>
              </w:rPr>
              <w:t>计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1877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1125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1877</w:t>
            </w:r>
          </w:p>
        </w:tc>
        <w:tc>
          <w:tcPr>
            <w:tcW w:w="1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C16272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1125</w:t>
            </w:r>
          </w:p>
        </w:tc>
      </w:tr>
      <w:tr w:rsidR="00FC15CC" w:rsidRPr="007F7CE4" w:rsidTr="00283EFA">
        <w:trPr>
          <w:jc w:val="center"/>
        </w:trPr>
        <w:tc>
          <w:tcPr>
            <w:tcW w:w="20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jc w:val="left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3002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0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15CC" w:rsidRPr="007F7CE4" w:rsidRDefault="00FC15CC" w:rsidP="00283EFA">
            <w:pPr>
              <w:widowControl/>
              <w:spacing w:before="100" w:beforeAutospacing="1" w:after="100" w:afterAutospacing="1"/>
              <w:jc w:val="center"/>
              <w:rPr>
                <w:rFonts w:ascii="’serif’" w:eastAsia="仿宋_GB2312" w:hAnsi="Verdana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’serif’" w:eastAsia="仿宋_GB2312" w:hAnsi="Verdana" w:cs="宋体" w:hint="eastAsia"/>
                <w:color w:val="000000"/>
                <w:kern w:val="0"/>
                <w:sz w:val="18"/>
                <w:szCs w:val="21"/>
              </w:rPr>
              <w:t>3002</w:t>
            </w:r>
          </w:p>
        </w:tc>
      </w:tr>
    </w:tbl>
    <w:p w:rsidR="001769B4" w:rsidRPr="007C6E03" w:rsidRDefault="007C6E03" w:rsidP="007C6E03">
      <w:pPr>
        <w:widowControl/>
        <w:snapToGrid w:val="0"/>
        <w:spacing w:before="100" w:beforeAutospacing="1" w:after="100" w:afterAutospacing="1"/>
        <w:jc w:val="left"/>
        <w:rPr>
          <w:rFonts w:ascii="’serif’" w:eastAsia="’serif’" w:hAnsi="Verdana" w:cs="宋体"/>
          <w:b/>
          <w:bCs/>
          <w:color w:val="000000"/>
          <w:kern w:val="0"/>
          <w:sz w:val="18"/>
          <w:szCs w:val="18"/>
        </w:rPr>
      </w:pPr>
      <w:r w:rsidRPr="007F7CE4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注：偃师市、栾川县、新安县、伊川县、孟津县人大常委会已有自己的网站，信息统计未将其列入；信息统计截止</w:t>
      </w:r>
      <w:r w:rsidRPr="007F7CE4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201</w:t>
      </w:r>
      <w:r w:rsidR="00FD70C2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8</w:t>
      </w:r>
      <w:r w:rsidRPr="007F7CE4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年</w:t>
      </w:r>
      <w:r w:rsidR="00FC7484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5</w:t>
      </w:r>
      <w:r w:rsidRPr="007F7CE4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月</w:t>
      </w:r>
      <w:r w:rsidR="00504A6F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3</w:t>
      </w:r>
      <w:r w:rsidR="00FC7484">
        <w:rPr>
          <w:rFonts w:ascii="’serif’" w:eastAsia="仿宋_GB2312" w:hAnsi="Verdana" w:cs="宋体" w:hint="eastAsia"/>
          <w:b/>
          <w:bCs/>
          <w:color w:val="000000"/>
          <w:kern w:val="0"/>
          <w:sz w:val="18"/>
          <w:szCs w:val="18"/>
        </w:rPr>
        <w:t>1</w:t>
      </w:r>
      <w:r w:rsidRPr="007F7CE4">
        <w:rPr>
          <w:rFonts w:ascii="’’’’’’Times New Roman’’’’’’" w:eastAsia="仿宋_GB2312" w:hAnsi="Verdana" w:cs="宋体" w:hint="eastAsia"/>
          <w:b/>
          <w:bCs/>
          <w:color w:val="000000"/>
          <w:kern w:val="0"/>
          <w:sz w:val="18"/>
          <w:szCs w:val="18"/>
        </w:rPr>
        <w:t>日。</w:t>
      </w:r>
    </w:p>
    <w:sectPr w:rsidR="001769B4" w:rsidRPr="007C6E03" w:rsidSect="00FA3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259" w:rsidRDefault="00E17259" w:rsidP="00505738">
      <w:r>
        <w:separator/>
      </w:r>
    </w:p>
  </w:endnote>
  <w:endnote w:type="continuationSeparator" w:id="0">
    <w:p w:rsidR="00E17259" w:rsidRDefault="00E17259" w:rsidP="0050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’’’’’’Times New Roman’’’’’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’serif’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259" w:rsidRDefault="00E17259" w:rsidP="00505738">
      <w:r>
        <w:separator/>
      </w:r>
    </w:p>
  </w:footnote>
  <w:footnote w:type="continuationSeparator" w:id="0">
    <w:p w:rsidR="00E17259" w:rsidRDefault="00E17259" w:rsidP="00505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6E03"/>
    <w:rsid w:val="000C5BE7"/>
    <w:rsid w:val="001769B4"/>
    <w:rsid w:val="001D45BF"/>
    <w:rsid w:val="001E6446"/>
    <w:rsid w:val="00211F99"/>
    <w:rsid w:val="002266A5"/>
    <w:rsid w:val="00251265"/>
    <w:rsid w:val="00282A38"/>
    <w:rsid w:val="002D2883"/>
    <w:rsid w:val="002E5719"/>
    <w:rsid w:val="003115E3"/>
    <w:rsid w:val="003148EE"/>
    <w:rsid w:val="0039739C"/>
    <w:rsid w:val="003B29FF"/>
    <w:rsid w:val="003B651A"/>
    <w:rsid w:val="00425374"/>
    <w:rsid w:val="004902B8"/>
    <w:rsid w:val="004F377D"/>
    <w:rsid w:val="00504A6F"/>
    <w:rsid w:val="00505738"/>
    <w:rsid w:val="00521403"/>
    <w:rsid w:val="006429E8"/>
    <w:rsid w:val="00690DC3"/>
    <w:rsid w:val="006A4805"/>
    <w:rsid w:val="00714D26"/>
    <w:rsid w:val="007625D4"/>
    <w:rsid w:val="007B77D6"/>
    <w:rsid w:val="007C4A43"/>
    <w:rsid w:val="007C6E03"/>
    <w:rsid w:val="007D0D0E"/>
    <w:rsid w:val="007F534A"/>
    <w:rsid w:val="00810E7D"/>
    <w:rsid w:val="00813F68"/>
    <w:rsid w:val="008972E3"/>
    <w:rsid w:val="008A1956"/>
    <w:rsid w:val="00932F02"/>
    <w:rsid w:val="00983DE9"/>
    <w:rsid w:val="009A3CB3"/>
    <w:rsid w:val="009F4C59"/>
    <w:rsid w:val="00A32821"/>
    <w:rsid w:val="00A5293B"/>
    <w:rsid w:val="00AB1886"/>
    <w:rsid w:val="00AB7331"/>
    <w:rsid w:val="00AD04EC"/>
    <w:rsid w:val="00B97C93"/>
    <w:rsid w:val="00BA46F3"/>
    <w:rsid w:val="00CA7590"/>
    <w:rsid w:val="00CB2A80"/>
    <w:rsid w:val="00CB4929"/>
    <w:rsid w:val="00CD6EBE"/>
    <w:rsid w:val="00DB3569"/>
    <w:rsid w:val="00DE0E89"/>
    <w:rsid w:val="00E127DB"/>
    <w:rsid w:val="00E17259"/>
    <w:rsid w:val="00EC3019"/>
    <w:rsid w:val="00F26BC4"/>
    <w:rsid w:val="00F561D5"/>
    <w:rsid w:val="00F9324F"/>
    <w:rsid w:val="00FC15CC"/>
    <w:rsid w:val="00FC7484"/>
    <w:rsid w:val="00FD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E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5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573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5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57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xbany</cp:lastModifiedBy>
  <cp:revision>2</cp:revision>
  <dcterms:created xsi:type="dcterms:W3CDTF">2018-06-20T02:16:00Z</dcterms:created>
  <dcterms:modified xsi:type="dcterms:W3CDTF">2018-06-20T02:16:00Z</dcterms:modified>
</cp:coreProperties>
</file>